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4B" w:rsidRPr="00D11E2E" w:rsidRDefault="00A2014B" w:rsidP="00A2014B">
      <w:pPr>
        <w:rPr>
          <w:vanish/>
        </w:rPr>
      </w:pPr>
    </w:p>
    <w:p w:rsidR="0070363E" w:rsidRPr="00D11E2E" w:rsidRDefault="0070363E" w:rsidP="0070363E">
      <w:pPr>
        <w:pStyle w:val="NormalWeb"/>
      </w:pPr>
      <w:r w:rsidRPr="00D11E2E">
        <w:rPr>
          <w:rStyle w:val="Gl"/>
        </w:rPr>
        <w:t xml:space="preserve">Hortum Çarpmasından Önce Yapılacak Şeyler: </w:t>
      </w:r>
      <w:r w:rsidRPr="00D11E2E">
        <w:br/>
        <w:t> </w:t>
      </w:r>
    </w:p>
    <w:p w:rsidR="00D11E2E" w:rsidRPr="00D11E2E" w:rsidRDefault="00D11E2E" w:rsidP="00D11E2E">
      <w:pPr>
        <w:pStyle w:val="NormalWeb"/>
        <w:shd w:val="clear" w:color="auto" w:fill="FFFFFF"/>
        <w:spacing w:before="0" w:beforeAutospacing="0"/>
        <w:jc w:val="both"/>
      </w:pPr>
      <w:r w:rsidRPr="00D11E2E">
        <w:t xml:space="preserve">Hortum; AFAD Afet Terimleri </w:t>
      </w:r>
      <w:proofErr w:type="spellStart"/>
      <w:r w:rsidRPr="00D11E2E">
        <w:t>Sözlüğü’ne</w:t>
      </w:r>
      <w:proofErr w:type="spellEnd"/>
      <w:r w:rsidRPr="00D11E2E">
        <w:t xml:space="preserve"> göre, doğada havadaki basınç değişimlerine bağlı olarak oluşan, kendi ekseni etrafında dönerek hareket edebilen, yüksek hızlara ulaşabilen ve yıkıcı etkileri olan şiddetli bir rüzgâr çeşididir. Küçük ve güçlü alçak basınç alanlarında, büyük bir hızla kendi etrafında dönen hava hareketiyle oluşur.</w:t>
      </w:r>
    </w:p>
    <w:p w:rsidR="00D11E2E" w:rsidRPr="00D11E2E" w:rsidRDefault="00D11E2E" w:rsidP="00D11E2E">
      <w:pPr>
        <w:pStyle w:val="NormalWeb"/>
        <w:shd w:val="clear" w:color="auto" w:fill="FFFFFF"/>
        <w:spacing w:before="0" w:beforeAutospacing="0"/>
        <w:jc w:val="both"/>
      </w:pPr>
      <w:r w:rsidRPr="00D11E2E">
        <w:t>Hortum, ciddi can kayıpları ve yaralanmalara sebep olabilir. Ayrıca binalar, altyapılar, enerji ve iletişim hatları üzerinde ciddi hasarlar bırakabilir.</w:t>
      </w:r>
    </w:p>
    <w:p w:rsidR="00D11E2E" w:rsidRPr="00D11E2E" w:rsidRDefault="00D11E2E" w:rsidP="00D11E2E">
      <w:pPr>
        <w:pStyle w:val="NormalWeb"/>
        <w:shd w:val="clear" w:color="auto" w:fill="FFFFFF"/>
        <w:spacing w:before="0" w:beforeAutospacing="0"/>
        <w:jc w:val="both"/>
      </w:pPr>
      <w:r w:rsidRPr="00D11E2E">
        <w:t>Peki; hortum öncesi, anı ve sonrasında alabileceğiniz önlemleri biliyor musunuz?</w:t>
      </w:r>
    </w:p>
    <w:p w:rsidR="00D11E2E" w:rsidRPr="00D11E2E" w:rsidRDefault="00D11E2E" w:rsidP="00D11E2E">
      <w:pPr>
        <w:pStyle w:val="NormalWeb"/>
        <w:shd w:val="clear" w:color="auto" w:fill="FFFFFF"/>
        <w:spacing w:before="0" w:beforeAutospacing="0"/>
        <w:jc w:val="both"/>
      </w:pPr>
      <w:r w:rsidRPr="00D11E2E">
        <w:rPr>
          <w:rStyle w:val="Gl"/>
        </w:rPr>
        <w:t>Hortum öncesinde;</w:t>
      </w:r>
    </w:p>
    <w:p w:rsidR="00D11E2E" w:rsidRPr="00D11E2E" w:rsidRDefault="00D11E2E" w:rsidP="00D11E2E">
      <w:pPr>
        <w:pStyle w:val="NormalWeb"/>
        <w:shd w:val="clear" w:color="auto" w:fill="FFFFFF"/>
        <w:spacing w:before="0" w:beforeAutospacing="0"/>
        <w:jc w:val="both"/>
      </w:pPr>
      <w:r w:rsidRPr="00D11E2E">
        <w:t>Öncelikle tüm afetleri kapsayacak şekilde afet ve acil durum aile planı ile afet ve acil durum çantası hazırlayın.</w:t>
      </w:r>
    </w:p>
    <w:p w:rsidR="00D11E2E" w:rsidRPr="00D11E2E" w:rsidRDefault="00D11E2E" w:rsidP="00D11E2E">
      <w:pPr>
        <w:pStyle w:val="NormalWeb"/>
        <w:shd w:val="clear" w:color="auto" w:fill="FFFFFF"/>
        <w:spacing w:before="0" w:beforeAutospacing="0"/>
        <w:jc w:val="both"/>
      </w:pPr>
      <w:r w:rsidRPr="00D11E2E">
        <w:t>TV’de, radyoda veya sosyal medyada Meteoroloji Genel Müdürlüğü’nden ve diğer ilgili kurum ve kuruluşlar vasıtasıyla gelebilecek hava durum raporlarını takip edin.</w:t>
      </w:r>
    </w:p>
    <w:p w:rsidR="00D11E2E" w:rsidRPr="00D11E2E" w:rsidRDefault="00D11E2E" w:rsidP="00D11E2E">
      <w:pPr>
        <w:pStyle w:val="NormalWeb"/>
        <w:shd w:val="clear" w:color="auto" w:fill="FFFFFF"/>
        <w:spacing w:before="0" w:beforeAutospacing="0"/>
        <w:jc w:val="both"/>
      </w:pPr>
      <w:r w:rsidRPr="00D11E2E">
        <w:t xml:space="preserve">Yardıma ihtiyaç duyuyorsanız hemen </w:t>
      </w:r>
      <w:r w:rsidRPr="00D11E2E">
        <w:rPr>
          <w:b/>
        </w:rPr>
        <w:t>112</w:t>
      </w:r>
      <w:r w:rsidRPr="00D11E2E">
        <w:t>’yi arayın.</w:t>
      </w:r>
    </w:p>
    <w:p w:rsidR="00D11E2E" w:rsidRPr="00D11E2E" w:rsidRDefault="00D11E2E" w:rsidP="00D11E2E">
      <w:pPr>
        <w:pStyle w:val="NormalWeb"/>
        <w:shd w:val="clear" w:color="auto" w:fill="FFFFFF"/>
        <w:spacing w:before="0" w:beforeAutospacing="0"/>
        <w:jc w:val="both"/>
      </w:pPr>
      <w:r w:rsidRPr="00D11E2E">
        <w:t>Havanın olağandışı bir şekilde değiştiğini fark ettiğinizde yetkili kurumlardan gelebilecek uyarıları takip edin. Gerekiyorsa sığınacak bir yer planlayın.</w:t>
      </w:r>
      <w:bookmarkStart w:id="0" w:name="_GoBack"/>
      <w:bookmarkEnd w:id="0"/>
    </w:p>
    <w:p w:rsidR="00D11E2E" w:rsidRPr="00D11E2E" w:rsidRDefault="00D11E2E" w:rsidP="00D11E2E">
      <w:pPr>
        <w:pStyle w:val="NormalWeb"/>
        <w:shd w:val="clear" w:color="auto" w:fill="FFFFFF"/>
        <w:spacing w:before="0" w:beforeAutospacing="0"/>
        <w:jc w:val="both"/>
      </w:pPr>
      <w:r w:rsidRPr="00D11E2E">
        <w:rPr>
          <w:rStyle w:val="Gl"/>
        </w:rPr>
        <w:t>Hortum sırasında;</w:t>
      </w:r>
    </w:p>
    <w:p w:rsidR="00D11E2E" w:rsidRPr="00D11E2E" w:rsidRDefault="00D11E2E" w:rsidP="00D11E2E">
      <w:pPr>
        <w:pStyle w:val="NormalWeb"/>
        <w:shd w:val="clear" w:color="auto" w:fill="FFFFFF"/>
        <w:spacing w:before="0" w:beforeAutospacing="0"/>
        <w:jc w:val="both"/>
      </w:pPr>
      <w:r w:rsidRPr="00D11E2E">
        <w:t>Hortum sırasında hemen sığınacak bir yer arayın. Uçuşabilecek parçalara karşı başınızı koruyun.</w:t>
      </w:r>
    </w:p>
    <w:p w:rsidR="00D11E2E" w:rsidRPr="00D11E2E" w:rsidRDefault="00D11E2E" w:rsidP="00D11E2E">
      <w:pPr>
        <w:pStyle w:val="NormalWeb"/>
        <w:shd w:val="clear" w:color="auto" w:fill="FFFFFF"/>
        <w:spacing w:before="0" w:beforeAutospacing="0"/>
        <w:jc w:val="both"/>
      </w:pPr>
      <w:r w:rsidRPr="00D11E2E">
        <w:rPr>
          <w:rStyle w:val="Vurgu"/>
        </w:rPr>
        <w:t>Bina içindeyseniz:</w:t>
      </w:r>
    </w:p>
    <w:p w:rsidR="00D11E2E" w:rsidRPr="00D11E2E" w:rsidRDefault="00D11E2E" w:rsidP="00D11E2E">
      <w:pPr>
        <w:pStyle w:val="NormalWeb"/>
        <w:shd w:val="clear" w:color="auto" w:fill="FFFFFF"/>
        <w:spacing w:before="0" w:beforeAutospacing="0"/>
        <w:jc w:val="both"/>
      </w:pPr>
      <w:r w:rsidRPr="00D11E2E">
        <w:t>Elektrik şalterini, su ve doğalgaz vanalarını kapatın!</w:t>
      </w:r>
    </w:p>
    <w:p w:rsidR="00D11E2E" w:rsidRPr="00D11E2E" w:rsidRDefault="00D11E2E" w:rsidP="00D11E2E">
      <w:pPr>
        <w:pStyle w:val="NormalWeb"/>
        <w:shd w:val="clear" w:color="auto" w:fill="FFFFFF"/>
        <w:spacing w:before="0" w:beforeAutospacing="0"/>
        <w:jc w:val="both"/>
      </w:pPr>
      <w:r w:rsidRPr="00D11E2E">
        <w:t>Sığınağınız varsa hemen sığınağa gidin. Sığınağa ulaşmak için asansörleri kullanmayın!</w:t>
      </w:r>
    </w:p>
    <w:p w:rsidR="00D11E2E" w:rsidRPr="00D11E2E" w:rsidRDefault="00D11E2E" w:rsidP="00D11E2E">
      <w:pPr>
        <w:pStyle w:val="NormalWeb"/>
        <w:shd w:val="clear" w:color="auto" w:fill="FFFFFF"/>
        <w:spacing w:before="0" w:beforeAutospacing="0"/>
        <w:jc w:val="both"/>
      </w:pPr>
      <w:r w:rsidRPr="00D11E2E">
        <w:t>Sığınağınız yoksa penceresiz odalara (banyo, koridor gibi) sığının</w:t>
      </w:r>
    </w:p>
    <w:p w:rsidR="00D11E2E" w:rsidRPr="00D11E2E" w:rsidRDefault="00D11E2E" w:rsidP="00D11E2E">
      <w:pPr>
        <w:pStyle w:val="NormalWeb"/>
        <w:shd w:val="clear" w:color="auto" w:fill="FFFFFF"/>
        <w:spacing w:before="0" w:beforeAutospacing="0"/>
        <w:jc w:val="both"/>
      </w:pPr>
      <w:r w:rsidRPr="00D11E2E">
        <w:t>Kapı ve pencereleri kapalı tutun!</w:t>
      </w:r>
    </w:p>
    <w:p w:rsidR="00D11E2E" w:rsidRPr="00D11E2E" w:rsidRDefault="00D11E2E" w:rsidP="00D11E2E">
      <w:pPr>
        <w:pStyle w:val="NormalWeb"/>
        <w:shd w:val="clear" w:color="auto" w:fill="FFFFFF"/>
        <w:spacing w:before="0" w:beforeAutospacing="0"/>
        <w:jc w:val="both"/>
      </w:pPr>
      <w:r w:rsidRPr="00D11E2E">
        <w:t>Sağlam bir nesnenin yanında veya altında çök-kapan-tutun yaparak, hortum bitinceye kadar bekleyin (Vücudunuzu battaniye ya da benzeri kalın örtülerle koruyabilirsiniz.)</w:t>
      </w:r>
    </w:p>
    <w:p w:rsidR="00D11E2E" w:rsidRPr="00D11E2E" w:rsidRDefault="00D11E2E" w:rsidP="00D11E2E">
      <w:pPr>
        <w:pStyle w:val="NormalWeb"/>
        <w:shd w:val="clear" w:color="auto" w:fill="FFFFFF"/>
        <w:spacing w:before="0" w:beforeAutospacing="0"/>
        <w:jc w:val="both"/>
      </w:pPr>
      <w:r w:rsidRPr="00D11E2E">
        <w:rPr>
          <w:rStyle w:val="Vurgu"/>
        </w:rPr>
        <w:t>Dışardaysanız:</w:t>
      </w:r>
    </w:p>
    <w:p w:rsidR="00D11E2E" w:rsidRPr="00D11E2E" w:rsidRDefault="00D11E2E" w:rsidP="00D11E2E">
      <w:pPr>
        <w:pStyle w:val="NormalWeb"/>
        <w:shd w:val="clear" w:color="auto" w:fill="FFFFFF"/>
        <w:spacing w:before="0" w:beforeAutospacing="0"/>
        <w:jc w:val="both"/>
      </w:pPr>
      <w:r w:rsidRPr="00D11E2E">
        <w:t>Açık alandaysanız, kararınıza etki edebilecek pek çok etken olabilir.</w:t>
      </w:r>
    </w:p>
    <w:p w:rsidR="00D11E2E" w:rsidRPr="00D11E2E" w:rsidRDefault="00D11E2E" w:rsidP="00D11E2E">
      <w:pPr>
        <w:pStyle w:val="NormalWeb"/>
        <w:shd w:val="clear" w:color="auto" w:fill="FFFFFF"/>
        <w:spacing w:before="0" w:beforeAutospacing="0"/>
        <w:jc w:val="both"/>
      </w:pPr>
      <w:r w:rsidRPr="00D11E2E">
        <w:t>Öncelikle sığınacak güvenli bir yer arayın.</w:t>
      </w:r>
    </w:p>
    <w:p w:rsidR="00D11E2E" w:rsidRPr="00D11E2E" w:rsidRDefault="00D11E2E" w:rsidP="00D11E2E">
      <w:pPr>
        <w:pStyle w:val="NormalWeb"/>
        <w:shd w:val="clear" w:color="auto" w:fill="FFFFFF"/>
        <w:spacing w:before="0" w:beforeAutospacing="0"/>
        <w:jc w:val="both"/>
      </w:pPr>
      <w:r w:rsidRPr="00D11E2E">
        <w:lastRenderedPageBreak/>
        <w:t>Uçuşabilecek parçalara karşı öncelikle başınızı koruyun.</w:t>
      </w:r>
    </w:p>
    <w:p w:rsidR="00D11E2E" w:rsidRPr="00D11E2E" w:rsidRDefault="00D11E2E" w:rsidP="00D11E2E">
      <w:pPr>
        <w:pStyle w:val="NormalWeb"/>
        <w:shd w:val="clear" w:color="auto" w:fill="FFFFFF"/>
        <w:spacing w:before="0" w:beforeAutospacing="0"/>
        <w:jc w:val="both"/>
      </w:pPr>
      <w:r w:rsidRPr="00D11E2E">
        <w:t>Köprü, üstgeçitler ile enerji nakil hatlarından uzak durun!</w:t>
      </w:r>
    </w:p>
    <w:p w:rsidR="00D11E2E" w:rsidRPr="00D11E2E" w:rsidRDefault="00D11E2E" w:rsidP="00D11E2E">
      <w:pPr>
        <w:pStyle w:val="NormalWeb"/>
        <w:shd w:val="clear" w:color="auto" w:fill="FFFFFF"/>
        <w:spacing w:before="0" w:beforeAutospacing="0"/>
        <w:jc w:val="both"/>
      </w:pPr>
      <w:r w:rsidRPr="00D11E2E">
        <w:t>Düz ve alçak alanları sığınmak için tercih edin!</w:t>
      </w:r>
    </w:p>
    <w:p w:rsidR="00D11E2E" w:rsidRPr="00D11E2E" w:rsidRDefault="00D11E2E" w:rsidP="00D11E2E">
      <w:pPr>
        <w:pStyle w:val="NormalWeb"/>
        <w:shd w:val="clear" w:color="auto" w:fill="FFFFFF"/>
        <w:spacing w:before="0" w:beforeAutospacing="0"/>
        <w:jc w:val="both"/>
      </w:pPr>
      <w:r w:rsidRPr="00D11E2E">
        <w:t>Bir aracın içinde sığınmanız gerekirse, emniyet kemerini takarak başınızı bir örtüyle koruyun.</w:t>
      </w:r>
    </w:p>
    <w:p w:rsidR="00D11E2E" w:rsidRPr="00D11E2E" w:rsidRDefault="00D11E2E" w:rsidP="00D11E2E">
      <w:pPr>
        <w:pStyle w:val="NormalWeb"/>
        <w:shd w:val="clear" w:color="auto" w:fill="FFFFFF"/>
        <w:spacing w:before="0" w:beforeAutospacing="0"/>
        <w:jc w:val="both"/>
      </w:pPr>
      <w:r w:rsidRPr="00D11E2E">
        <w:t> </w:t>
      </w:r>
    </w:p>
    <w:p w:rsidR="00D11E2E" w:rsidRPr="00D11E2E" w:rsidRDefault="00D11E2E" w:rsidP="00D11E2E">
      <w:pPr>
        <w:pStyle w:val="NormalWeb"/>
        <w:shd w:val="clear" w:color="auto" w:fill="FFFFFF"/>
        <w:spacing w:before="0" w:beforeAutospacing="0"/>
        <w:jc w:val="both"/>
      </w:pPr>
      <w:r w:rsidRPr="00D11E2E">
        <w:rPr>
          <w:rStyle w:val="Gl"/>
        </w:rPr>
        <w:t>Hortum sonrası:</w:t>
      </w:r>
    </w:p>
    <w:p w:rsidR="00D11E2E" w:rsidRPr="00D11E2E" w:rsidRDefault="00D11E2E" w:rsidP="00D11E2E">
      <w:pPr>
        <w:pStyle w:val="NormalWeb"/>
        <w:shd w:val="clear" w:color="auto" w:fill="FFFFFF"/>
        <w:spacing w:before="0" w:beforeAutospacing="0"/>
        <w:jc w:val="both"/>
      </w:pPr>
      <w:r w:rsidRPr="00D11E2E">
        <w:t>Mahsur kalırsanız, duvara ya da musluk borularına vurup arama kurtarma ekiplerine yerinizi bildirebilirsiniz.</w:t>
      </w:r>
    </w:p>
    <w:p w:rsidR="00D11E2E" w:rsidRPr="00D11E2E" w:rsidRDefault="00D11E2E" w:rsidP="00D11E2E">
      <w:pPr>
        <w:pStyle w:val="NormalWeb"/>
        <w:shd w:val="clear" w:color="auto" w:fill="FFFFFF"/>
        <w:spacing w:before="0" w:beforeAutospacing="0"/>
        <w:jc w:val="both"/>
      </w:pPr>
      <w:r w:rsidRPr="00D11E2E">
        <w:t>Resmi açıklamaları ve uyarıları takip edin.</w:t>
      </w:r>
    </w:p>
    <w:p w:rsidR="00D11E2E" w:rsidRPr="00D11E2E" w:rsidRDefault="00D11E2E" w:rsidP="00D11E2E">
      <w:pPr>
        <w:pStyle w:val="NormalWeb"/>
        <w:shd w:val="clear" w:color="auto" w:fill="FFFFFF"/>
        <w:spacing w:before="0" w:beforeAutospacing="0"/>
        <w:jc w:val="both"/>
      </w:pPr>
      <w:r w:rsidRPr="00D11E2E">
        <w:t>Telefon veya sosyal medya aracılığıyla ailenizi ve arkadaşlarınızı kontrol edin.</w:t>
      </w:r>
    </w:p>
    <w:p w:rsidR="00D11E2E" w:rsidRPr="00D11E2E" w:rsidRDefault="00D11E2E" w:rsidP="00D11E2E">
      <w:pPr>
        <w:pStyle w:val="NormalWeb"/>
        <w:shd w:val="clear" w:color="auto" w:fill="FFFFFF"/>
        <w:spacing w:before="0" w:beforeAutospacing="0"/>
        <w:jc w:val="both"/>
      </w:pPr>
      <w:r w:rsidRPr="00D11E2E">
        <w:t>Hasarlı yapılardan ve enerji hatlarından uzak durun.</w:t>
      </w:r>
    </w:p>
    <w:p w:rsidR="00D11E2E" w:rsidRPr="00D11E2E" w:rsidRDefault="00D11E2E" w:rsidP="00D11E2E">
      <w:pPr>
        <w:pStyle w:val="NormalWeb"/>
        <w:shd w:val="clear" w:color="auto" w:fill="FFFFFF"/>
        <w:spacing w:before="0" w:beforeAutospacing="0"/>
        <w:jc w:val="both"/>
      </w:pPr>
      <w:r w:rsidRPr="00D11E2E">
        <w:t>Hortum sonrası enkaz parçalarını kaldırırken dikkat edin. Koruyucu kıyafetler giyin. Gerekiyorsa yardım çağırın.</w:t>
      </w:r>
    </w:p>
    <w:p w:rsidR="00D11E2E" w:rsidRPr="00D11E2E" w:rsidRDefault="00D11E2E" w:rsidP="00D11E2E">
      <w:pPr>
        <w:pStyle w:val="NormalWeb"/>
        <w:shd w:val="clear" w:color="auto" w:fill="FFFFFF"/>
        <w:spacing w:before="0" w:beforeAutospacing="0"/>
        <w:jc w:val="both"/>
      </w:pPr>
      <w:r w:rsidRPr="00D11E2E">
        <w:t>Sigorta işlemleriniz için evinizdeki, aracınızdaki hasarları fotoğraflayın.</w:t>
      </w:r>
    </w:p>
    <w:p w:rsidR="00D11E2E" w:rsidRPr="00D11E2E" w:rsidRDefault="00D11E2E" w:rsidP="00D11E2E">
      <w:pPr>
        <w:pStyle w:val="NormalWeb"/>
        <w:shd w:val="clear" w:color="auto" w:fill="FFFFFF"/>
        <w:spacing w:before="0" w:beforeAutospacing="0"/>
        <w:jc w:val="both"/>
      </w:pPr>
      <w:r w:rsidRPr="00D11E2E">
        <w:t>Evinizde elektrik yoksa olası bir yangına neden olmamak için mum yerine pilli fenerler kullanın.</w:t>
      </w:r>
    </w:p>
    <w:p w:rsidR="00D11E2E" w:rsidRPr="00D11E2E" w:rsidRDefault="00D11E2E" w:rsidP="00D11E2E">
      <w:pPr>
        <w:shd w:val="clear" w:color="auto" w:fill="FFFFFF"/>
      </w:pPr>
    </w:p>
    <w:p w:rsidR="0070363E" w:rsidRPr="00D11E2E" w:rsidRDefault="0070363E" w:rsidP="00D11E2E">
      <w:pPr>
        <w:spacing w:before="100" w:beforeAutospacing="1" w:after="100" w:afterAutospacing="1"/>
      </w:pPr>
    </w:p>
    <w:sectPr w:rsidR="0070363E" w:rsidRPr="00D11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7200C"/>
    <w:multiLevelType w:val="multilevel"/>
    <w:tmpl w:val="3A8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2E0A37"/>
    <w:multiLevelType w:val="multilevel"/>
    <w:tmpl w:val="0D16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65CEE"/>
    <w:multiLevelType w:val="multilevel"/>
    <w:tmpl w:val="DDB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867C6C"/>
    <w:multiLevelType w:val="multilevel"/>
    <w:tmpl w:val="2130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4B"/>
    <w:rsid w:val="00066FF1"/>
    <w:rsid w:val="000B4B65"/>
    <w:rsid w:val="000B6A4D"/>
    <w:rsid w:val="001009DC"/>
    <w:rsid w:val="001476E3"/>
    <w:rsid w:val="00152F58"/>
    <w:rsid w:val="00252B37"/>
    <w:rsid w:val="00257548"/>
    <w:rsid w:val="00265B8C"/>
    <w:rsid w:val="002A2F89"/>
    <w:rsid w:val="002C72E6"/>
    <w:rsid w:val="00311804"/>
    <w:rsid w:val="00322458"/>
    <w:rsid w:val="00323BA9"/>
    <w:rsid w:val="00384792"/>
    <w:rsid w:val="003851B0"/>
    <w:rsid w:val="00386B86"/>
    <w:rsid w:val="003A0625"/>
    <w:rsid w:val="003A38F2"/>
    <w:rsid w:val="003D20FE"/>
    <w:rsid w:val="003D3022"/>
    <w:rsid w:val="003D4476"/>
    <w:rsid w:val="003F6908"/>
    <w:rsid w:val="004610BB"/>
    <w:rsid w:val="00472E2F"/>
    <w:rsid w:val="004B0590"/>
    <w:rsid w:val="004C4C64"/>
    <w:rsid w:val="004C5C1C"/>
    <w:rsid w:val="004D706E"/>
    <w:rsid w:val="004F796B"/>
    <w:rsid w:val="00506B28"/>
    <w:rsid w:val="005338BF"/>
    <w:rsid w:val="00537FD9"/>
    <w:rsid w:val="00574690"/>
    <w:rsid w:val="005B00A9"/>
    <w:rsid w:val="005E748D"/>
    <w:rsid w:val="00627D2C"/>
    <w:rsid w:val="00635651"/>
    <w:rsid w:val="00667EBF"/>
    <w:rsid w:val="00680085"/>
    <w:rsid w:val="006A1225"/>
    <w:rsid w:val="006C5708"/>
    <w:rsid w:val="006D5690"/>
    <w:rsid w:val="0070363E"/>
    <w:rsid w:val="007561E0"/>
    <w:rsid w:val="00764F7D"/>
    <w:rsid w:val="007D725B"/>
    <w:rsid w:val="00826D32"/>
    <w:rsid w:val="00833EC2"/>
    <w:rsid w:val="00846855"/>
    <w:rsid w:val="008623BA"/>
    <w:rsid w:val="008913A0"/>
    <w:rsid w:val="00891990"/>
    <w:rsid w:val="00894EAC"/>
    <w:rsid w:val="008B66BA"/>
    <w:rsid w:val="008D65C7"/>
    <w:rsid w:val="008E24F3"/>
    <w:rsid w:val="008E25DD"/>
    <w:rsid w:val="008E56A6"/>
    <w:rsid w:val="00900B68"/>
    <w:rsid w:val="00943732"/>
    <w:rsid w:val="009877D3"/>
    <w:rsid w:val="009C297B"/>
    <w:rsid w:val="009D7D4E"/>
    <w:rsid w:val="00A2014B"/>
    <w:rsid w:val="00A21519"/>
    <w:rsid w:val="00A3303E"/>
    <w:rsid w:val="00A74287"/>
    <w:rsid w:val="00A76490"/>
    <w:rsid w:val="00AC184B"/>
    <w:rsid w:val="00B214A2"/>
    <w:rsid w:val="00B479BC"/>
    <w:rsid w:val="00BB4337"/>
    <w:rsid w:val="00BD7308"/>
    <w:rsid w:val="00C23619"/>
    <w:rsid w:val="00C248EA"/>
    <w:rsid w:val="00C44165"/>
    <w:rsid w:val="00C61687"/>
    <w:rsid w:val="00CA1710"/>
    <w:rsid w:val="00CD687A"/>
    <w:rsid w:val="00CD72FD"/>
    <w:rsid w:val="00CF0F31"/>
    <w:rsid w:val="00CF2DD0"/>
    <w:rsid w:val="00CF66DD"/>
    <w:rsid w:val="00CF7758"/>
    <w:rsid w:val="00D11E2E"/>
    <w:rsid w:val="00D22F5F"/>
    <w:rsid w:val="00D25FFE"/>
    <w:rsid w:val="00D46A24"/>
    <w:rsid w:val="00D6191C"/>
    <w:rsid w:val="00D748CD"/>
    <w:rsid w:val="00D82032"/>
    <w:rsid w:val="00DA0B57"/>
    <w:rsid w:val="00DA5DD7"/>
    <w:rsid w:val="00DE5BF3"/>
    <w:rsid w:val="00E432D5"/>
    <w:rsid w:val="00E60BD1"/>
    <w:rsid w:val="00EA07ED"/>
    <w:rsid w:val="00EE6D5D"/>
    <w:rsid w:val="00F43239"/>
    <w:rsid w:val="00F6544E"/>
    <w:rsid w:val="00F9776A"/>
    <w:rsid w:val="00FA3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FADDB5"/>
  <w15:docId w15:val="{21DEC9FD-90D2-4F6C-892D-17F8B32C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NormalWeb">
    <w:name w:val="Normal (Web)"/>
    <w:basedOn w:val="Normal"/>
    <w:uiPriority w:val="99"/>
    <w:rsid w:val="00A2014B"/>
    <w:pPr>
      <w:spacing w:before="100" w:beforeAutospacing="1" w:after="100" w:afterAutospacing="1"/>
    </w:pPr>
  </w:style>
  <w:style w:type="character" w:styleId="Gl">
    <w:name w:val="Strong"/>
    <w:basedOn w:val="VarsaylanParagrafYazTipi"/>
    <w:uiPriority w:val="22"/>
    <w:qFormat/>
    <w:rsid w:val="00A2014B"/>
    <w:rPr>
      <w:b/>
      <w:bCs/>
    </w:rPr>
  </w:style>
  <w:style w:type="character" w:styleId="Vurgu">
    <w:name w:val="Emphasis"/>
    <w:basedOn w:val="VarsaylanParagrafYazTipi"/>
    <w:uiPriority w:val="20"/>
    <w:qFormat/>
    <w:rsid w:val="00D11E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055531">
      <w:bodyDiv w:val="1"/>
      <w:marLeft w:val="0"/>
      <w:marRight w:val="0"/>
      <w:marTop w:val="0"/>
      <w:marBottom w:val="0"/>
      <w:divBdr>
        <w:top w:val="none" w:sz="0" w:space="0" w:color="auto"/>
        <w:left w:val="none" w:sz="0" w:space="0" w:color="auto"/>
        <w:bottom w:val="none" w:sz="0" w:space="0" w:color="auto"/>
        <w:right w:val="none" w:sz="0" w:space="0" w:color="auto"/>
      </w:divBdr>
      <w:divsChild>
        <w:div w:id="1184249798">
          <w:marLeft w:val="300"/>
          <w:marRight w:val="0"/>
          <w:marTop w:val="0"/>
          <w:marBottom w:val="0"/>
          <w:divBdr>
            <w:top w:val="none" w:sz="0" w:space="0" w:color="auto"/>
            <w:left w:val="none" w:sz="0" w:space="0" w:color="auto"/>
            <w:bottom w:val="none" w:sz="0" w:space="0" w:color="auto"/>
            <w:right w:val="none" w:sz="0" w:space="0" w:color="auto"/>
          </w:divBdr>
          <w:divsChild>
            <w:div w:id="1670326683">
              <w:marLeft w:val="-225"/>
              <w:marRight w:val="-225"/>
              <w:marTop w:val="0"/>
              <w:marBottom w:val="0"/>
              <w:divBdr>
                <w:top w:val="none" w:sz="0" w:space="0" w:color="auto"/>
                <w:left w:val="none" w:sz="0" w:space="0" w:color="auto"/>
                <w:bottom w:val="none" w:sz="0" w:space="0" w:color="auto"/>
                <w:right w:val="none" w:sz="0" w:space="0" w:color="auto"/>
              </w:divBdr>
              <w:divsChild>
                <w:div w:id="1488479542">
                  <w:marLeft w:val="-225"/>
                  <w:marRight w:val="-225"/>
                  <w:marTop w:val="0"/>
                  <w:marBottom w:val="0"/>
                  <w:divBdr>
                    <w:top w:val="none" w:sz="0" w:space="0" w:color="auto"/>
                    <w:left w:val="none" w:sz="0" w:space="0" w:color="auto"/>
                    <w:bottom w:val="none" w:sz="0" w:space="0" w:color="auto"/>
                    <w:right w:val="none" w:sz="0" w:space="0" w:color="auto"/>
                  </w:divBdr>
                  <w:divsChild>
                    <w:div w:id="62666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2316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Hortum ve Korunma</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Hortum ve Korunma</dc:title>
  <dc:creator>ccc</dc:creator>
  <cp:lastModifiedBy>FATURA10</cp:lastModifiedBy>
  <cp:revision>3</cp:revision>
  <dcterms:created xsi:type="dcterms:W3CDTF">2022-08-02T09:56:00Z</dcterms:created>
  <dcterms:modified xsi:type="dcterms:W3CDTF">2022-08-03T09:02:00Z</dcterms:modified>
</cp:coreProperties>
</file>